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D0" w:rsidRPr="002A77D0" w:rsidRDefault="00040488" w:rsidP="002A77D0">
      <w:pPr>
        <w:spacing w:after="0"/>
        <w:jc w:val="center"/>
        <w:rPr>
          <w:rFonts w:ascii="Times New Roman" w:hAnsi="Times New Roman" w:cs="Times New Roman"/>
        </w:rPr>
      </w:pPr>
      <w:r>
        <w:rPr>
          <w:noProof/>
          <w:lang w:eastAsia="ru-RU"/>
        </w:rPr>
        <w:drawing>
          <wp:anchor distT="0" distB="0" distL="114300" distR="114300" simplePos="0" relativeHeight="251662336" behindDoc="1" locked="0" layoutInCell="1" allowOverlap="1" wp14:anchorId="56CA4DAB">
            <wp:simplePos x="0" y="0"/>
            <wp:positionH relativeFrom="column">
              <wp:posOffset>135890</wp:posOffset>
            </wp:positionH>
            <wp:positionV relativeFrom="paragraph">
              <wp:posOffset>3175</wp:posOffset>
            </wp:positionV>
            <wp:extent cx="726440" cy="739140"/>
            <wp:effectExtent l="0" t="0" r="0" b="3810"/>
            <wp:wrapTight wrapText="bothSides">
              <wp:wrapPolygon edited="0">
                <wp:start x="0" y="0"/>
                <wp:lineTo x="0" y="21155"/>
                <wp:lineTo x="20958" y="21155"/>
                <wp:lineTo x="209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6440" cy="739140"/>
                    </a:xfrm>
                    <a:prstGeom prst="rect">
                      <a:avLst/>
                    </a:prstGeom>
                  </pic:spPr>
                </pic:pic>
              </a:graphicData>
            </a:graphic>
            <wp14:sizeRelH relativeFrom="margin">
              <wp14:pctWidth>0</wp14:pctWidth>
            </wp14:sizeRelH>
            <wp14:sizeRelV relativeFrom="margin">
              <wp14:pctHeight>0</wp14:pctHeight>
            </wp14:sizeRelV>
          </wp:anchor>
        </w:drawing>
      </w:r>
      <w:r w:rsidR="002A77D0" w:rsidRPr="00AD3764">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5192837</wp:posOffset>
            </wp:positionH>
            <wp:positionV relativeFrom="paragraph">
              <wp:posOffset>-92876</wp:posOffset>
            </wp:positionV>
            <wp:extent cx="699135" cy="699135"/>
            <wp:effectExtent l="0" t="0" r="5715" b="5715"/>
            <wp:wrapTight wrapText="bothSides">
              <wp:wrapPolygon edited="0">
                <wp:start x="0" y="0"/>
                <wp:lineTo x="0" y="21188"/>
                <wp:lineTo x="21188" y="21188"/>
                <wp:lineTo x="21188" y="0"/>
                <wp:lineTo x="0" y="0"/>
              </wp:wrapPolygon>
            </wp:wrapTight>
            <wp:docPr id="1" name="Рисунок 1" descr="C:\Users\user\Desktop\urdu logot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rdu logoti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anchor>
        </w:drawing>
      </w:r>
      <w:r w:rsidR="00483A25">
        <w:rPr>
          <w:rFonts w:ascii="Times New Roman" w:hAnsi="Times New Roman" w:cs="Times New Roman"/>
        </w:rPr>
        <w:t xml:space="preserve"> </w:t>
      </w:r>
      <w:r w:rsidR="002A77D0" w:rsidRPr="002A77D0">
        <w:rPr>
          <w:rFonts w:ascii="Times New Roman" w:hAnsi="Times New Roman" w:cs="Times New Roman"/>
        </w:rPr>
        <w:t>МИНИСТЕРСТВО ВЫСШЕГО И СРЕДНЕГО СПЕЦИАЛЬНОГО ОБРАЗОВАНИЯ РЕСПУБЛИКИ УЗБЕКИСТАН</w:t>
      </w:r>
    </w:p>
    <w:p w:rsidR="00AD3764" w:rsidRPr="002A77D0" w:rsidRDefault="002A77D0" w:rsidP="002A77D0">
      <w:pPr>
        <w:spacing w:after="0"/>
        <w:jc w:val="center"/>
        <w:rPr>
          <w:rFonts w:ascii="Times New Roman" w:hAnsi="Times New Roman" w:cs="Times New Roman"/>
          <w:b/>
        </w:rPr>
      </w:pPr>
      <w:r w:rsidRPr="002A77D0">
        <w:rPr>
          <w:rFonts w:ascii="Times New Roman" w:hAnsi="Times New Roman" w:cs="Times New Roman"/>
        </w:rPr>
        <w:t xml:space="preserve"> УРГЕНЧСКИЙ ГОСУДАРСТВЕННЫЙ УНИВЕРСИТЕТ</w:t>
      </w:r>
      <w:r w:rsidRPr="002A77D0">
        <w:rPr>
          <w:rFonts w:ascii="Times New Roman" w:hAnsi="Times New Roman" w:cs="Times New Roman"/>
          <w:noProof/>
          <w:lang w:eastAsia="ru-RU"/>
        </w:rPr>
        <w:t xml:space="preserve"> </w:t>
      </w:r>
    </w:p>
    <w:p w:rsidR="002A77D0" w:rsidRPr="002A77D0" w:rsidRDefault="002A77D0" w:rsidP="00AD3764">
      <w:pPr>
        <w:jc w:val="center"/>
        <w:rPr>
          <w:rFonts w:ascii="Times New Roman" w:hAnsi="Times New Roman" w:cs="Times New Roman"/>
          <w:b/>
        </w:rPr>
      </w:pPr>
    </w:p>
    <w:p w:rsidR="00AD3764" w:rsidRPr="002A77D0" w:rsidRDefault="00AD3764" w:rsidP="00AD3764">
      <w:pPr>
        <w:jc w:val="center"/>
        <w:rPr>
          <w:rFonts w:ascii="Times New Roman" w:hAnsi="Times New Roman" w:cs="Times New Roman"/>
          <w:b/>
        </w:rPr>
      </w:pPr>
      <w:r w:rsidRPr="002A77D0">
        <w:rPr>
          <w:rFonts w:ascii="Times New Roman" w:hAnsi="Times New Roman" w:cs="Times New Roman"/>
          <w:b/>
        </w:rPr>
        <w:t>ИНФОРМАЦИОННОЕ ПИСЬМО</w:t>
      </w:r>
    </w:p>
    <w:p w:rsidR="001A5FE2" w:rsidRPr="00BF6829" w:rsidRDefault="00AD3764" w:rsidP="002A77D0">
      <w:pPr>
        <w:spacing w:after="0" w:line="240" w:lineRule="auto"/>
        <w:ind w:firstLine="708"/>
        <w:jc w:val="both"/>
        <w:rPr>
          <w:rFonts w:ascii="Times New Roman" w:hAnsi="Times New Roman" w:cs="Times New Roman"/>
          <w:b/>
          <w:sz w:val="26"/>
          <w:szCs w:val="26"/>
          <w:lang w:val="uz-Cyrl-UZ"/>
        </w:rPr>
      </w:pPr>
      <w:r w:rsidRPr="00BF6829">
        <w:rPr>
          <w:rFonts w:ascii="Times New Roman" w:hAnsi="Times New Roman" w:cs="Times New Roman"/>
          <w:sz w:val="26"/>
          <w:szCs w:val="26"/>
        </w:rPr>
        <w:t>Министерство высшего и среднего специального образования Республики Узбекистан, Ургенчский государственный университет, 27-28 мая 2022 г</w:t>
      </w:r>
      <w:r w:rsidR="009F087D" w:rsidRPr="00BF6829">
        <w:rPr>
          <w:rFonts w:ascii="Times New Roman" w:hAnsi="Times New Roman" w:cs="Times New Roman"/>
          <w:sz w:val="26"/>
          <w:szCs w:val="26"/>
        </w:rPr>
        <w:t xml:space="preserve">ода проводит Республиканскую научную конференцию </w:t>
      </w:r>
      <w:r w:rsidR="009F087D" w:rsidRPr="00BF6829">
        <w:rPr>
          <w:rFonts w:ascii="Times New Roman" w:hAnsi="Times New Roman" w:cs="Times New Roman"/>
          <w:b/>
          <w:sz w:val="26"/>
          <w:szCs w:val="26"/>
        </w:rPr>
        <w:t>«</w:t>
      </w:r>
      <w:r w:rsidR="005867BE" w:rsidRPr="00BF6829">
        <w:rPr>
          <w:rFonts w:ascii="Times New Roman" w:hAnsi="Times New Roman"/>
          <w:b/>
          <w:sz w:val="26"/>
          <w:szCs w:val="26"/>
          <w:lang w:val="uz-Cyrl-UZ"/>
        </w:rPr>
        <w:t>Проблемы фотоники и перспективы развития»</w:t>
      </w:r>
      <w:r w:rsidR="00A95D5D" w:rsidRPr="00BF6829">
        <w:rPr>
          <w:rFonts w:ascii="Times New Roman" w:hAnsi="Times New Roman"/>
          <w:b/>
          <w:sz w:val="26"/>
          <w:szCs w:val="26"/>
        </w:rPr>
        <w:t xml:space="preserve"> </w:t>
      </w:r>
    </w:p>
    <w:p w:rsidR="00467A25" w:rsidRPr="00BF6829" w:rsidRDefault="005867BE" w:rsidP="002A77D0">
      <w:pPr>
        <w:pStyle w:val="a7"/>
        <w:spacing w:after="0" w:line="240" w:lineRule="auto"/>
        <w:ind w:left="0"/>
        <w:jc w:val="both"/>
        <w:rPr>
          <w:rFonts w:ascii="Times New Roman" w:hAnsi="Times New Roman"/>
          <w:b/>
          <w:sz w:val="26"/>
          <w:szCs w:val="26"/>
          <w:lang w:val="uz-Cyrl-UZ"/>
        </w:rPr>
      </w:pPr>
      <w:r w:rsidRPr="00BF6829">
        <w:rPr>
          <w:rFonts w:ascii="Times New Roman" w:hAnsi="Times New Roman"/>
          <w:b/>
          <w:sz w:val="26"/>
          <w:szCs w:val="26"/>
          <w:lang w:val="uz-Cyrl-UZ"/>
        </w:rPr>
        <w:t>Цель конференции:</w:t>
      </w:r>
      <w:r w:rsidRPr="00BF6829">
        <w:rPr>
          <w:rFonts w:ascii="Times New Roman" w:hAnsi="Times New Roman"/>
          <w:sz w:val="26"/>
          <w:szCs w:val="26"/>
          <w:lang w:val="uz-Cyrl-UZ"/>
        </w:rPr>
        <w:t xml:space="preserve">Анализ фундаментальных и практических вопросов, связанных с развитием и реализацией научных исследований в области фотоники, одного из основных разделов физики в </w:t>
      </w:r>
      <w:r w:rsidR="009F087D" w:rsidRPr="00BF6829">
        <w:rPr>
          <w:rFonts w:ascii="Times New Roman" w:hAnsi="Times New Roman"/>
          <w:sz w:val="26"/>
          <w:szCs w:val="26"/>
          <w:lang w:val="uz-Cyrl-UZ"/>
        </w:rPr>
        <w:t>Республике</w:t>
      </w:r>
      <w:r w:rsidR="009B340D" w:rsidRPr="00BF6829">
        <w:rPr>
          <w:rFonts w:ascii="Times New Roman" w:hAnsi="Times New Roman"/>
          <w:sz w:val="26"/>
          <w:szCs w:val="26"/>
          <w:lang w:val="uz-Cyrl-UZ"/>
        </w:rPr>
        <w:t xml:space="preserve"> а также </w:t>
      </w:r>
      <w:r w:rsidRPr="00BF6829">
        <w:rPr>
          <w:rFonts w:ascii="Times New Roman" w:hAnsi="Times New Roman"/>
          <w:sz w:val="26"/>
          <w:szCs w:val="26"/>
          <w:lang w:val="uz-Cyrl-UZ"/>
        </w:rPr>
        <w:t xml:space="preserve"> обсуждение научных выводов и рекомендаций, направленных на развитие фотоники в</w:t>
      </w:r>
      <w:r w:rsidR="009F087D" w:rsidRPr="00BF6829">
        <w:rPr>
          <w:rFonts w:ascii="Times New Roman" w:hAnsi="Times New Roman"/>
          <w:sz w:val="26"/>
          <w:szCs w:val="26"/>
          <w:lang w:val="uz-Cyrl-UZ"/>
        </w:rPr>
        <w:t xml:space="preserve"> </w:t>
      </w:r>
      <w:r w:rsidR="009B340D" w:rsidRPr="00BF6829">
        <w:rPr>
          <w:rFonts w:ascii="Times New Roman" w:hAnsi="Times New Roman"/>
          <w:sz w:val="26"/>
          <w:szCs w:val="26"/>
          <w:lang w:val="uz-Cyrl-UZ"/>
        </w:rPr>
        <w:t>Узбекистане</w:t>
      </w:r>
      <w:r w:rsidR="009F087D" w:rsidRPr="00BF6829">
        <w:rPr>
          <w:rFonts w:ascii="Times New Roman" w:hAnsi="Times New Roman"/>
          <w:sz w:val="26"/>
          <w:szCs w:val="26"/>
          <w:lang w:val="uz-Cyrl-UZ"/>
        </w:rPr>
        <w:t>.</w:t>
      </w:r>
    </w:p>
    <w:p w:rsidR="002A77D0" w:rsidRPr="00BF6829" w:rsidRDefault="002A77D0" w:rsidP="002A77D0">
      <w:pPr>
        <w:spacing w:after="0" w:line="240" w:lineRule="auto"/>
        <w:jc w:val="both"/>
        <w:rPr>
          <w:rFonts w:ascii="Times New Roman" w:hAnsi="Times New Roman"/>
          <w:b/>
          <w:sz w:val="26"/>
          <w:szCs w:val="26"/>
          <w:lang w:val="uz-Cyrl-UZ"/>
        </w:rPr>
      </w:pPr>
    </w:p>
    <w:p w:rsidR="005867BE" w:rsidRPr="00BF6829" w:rsidRDefault="004327D0" w:rsidP="002A77D0">
      <w:pPr>
        <w:spacing w:after="0" w:line="240" w:lineRule="auto"/>
        <w:ind w:firstLine="708"/>
        <w:rPr>
          <w:rFonts w:ascii="Times New Roman" w:hAnsi="Times New Roman"/>
          <w:b/>
          <w:sz w:val="26"/>
          <w:szCs w:val="26"/>
          <w:lang w:val="uz-Cyrl-UZ"/>
        </w:rPr>
      </w:pPr>
      <w:r w:rsidRPr="00BF6829">
        <w:rPr>
          <w:rFonts w:ascii="Times New Roman" w:hAnsi="Times New Roman"/>
          <w:b/>
          <w:sz w:val="26"/>
          <w:szCs w:val="26"/>
          <w:lang w:val="uz-Cyrl-UZ"/>
        </w:rPr>
        <w:t>Основные направлени</w:t>
      </w:r>
      <w:r w:rsidR="00641FF0" w:rsidRPr="00BF6829">
        <w:rPr>
          <w:rFonts w:ascii="Times New Roman" w:hAnsi="Times New Roman"/>
          <w:b/>
          <w:sz w:val="26"/>
          <w:szCs w:val="26"/>
          <w:lang w:val="uz-Cyrl-UZ"/>
        </w:rPr>
        <w:t>я работы конференции</w:t>
      </w:r>
      <w:r w:rsidR="005867BE" w:rsidRPr="00BF6829">
        <w:rPr>
          <w:rFonts w:ascii="Times New Roman" w:hAnsi="Times New Roman"/>
          <w:b/>
          <w:sz w:val="26"/>
          <w:szCs w:val="26"/>
          <w:lang w:val="uz-Cyrl-UZ"/>
        </w:rPr>
        <w:t>:</w:t>
      </w:r>
    </w:p>
    <w:p w:rsidR="00467A25" w:rsidRPr="00BF6829" w:rsidRDefault="008F66F8" w:rsidP="002A77D0">
      <w:pPr>
        <w:widowControl w:val="0"/>
        <w:autoSpaceDE w:val="0"/>
        <w:autoSpaceDN w:val="0"/>
        <w:adjustRightInd w:val="0"/>
        <w:spacing w:after="0" w:line="240" w:lineRule="auto"/>
        <w:jc w:val="both"/>
        <w:rPr>
          <w:rFonts w:ascii="Times New Roman" w:hAnsi="Times New Roman"/>
          <w:sz w:val="26"/>
          <w:szCs w:val="26"/>
          <w:lang w:val="uz-Cyrl-UZ"/>
        </w:rPr>
      </w:pPr>
      <w:r w:rsidRPr="00BF6829">
        <w:rPr>
          <w:rFonts w:ascii="Times New Roman" w:hAnsi="Times New Roman"/>
          <w:sz w:val="26"/>
          <w:szCs w:val="26"/>
        </w:rPr>
        <w:t>1</w:t>
      </w:r>
      <w:r w:rsidR="00483A25" w:rsidRPr="00BF6829">
        <w:rPr>
          <w:rFonts w:ascii="Times New Roman" w:hAnsi="Times New Roman"/>
          <w:sz w:val="26"/>
          <w:szCs w:val="26"/>
          <w:lang w:val="uz-Cyrl-UZ"/>
        </w:rPr>
        <w:t xml:space="preserve">. </w:t>
      </w:r>
      <w:r w:rsidR="004F747D" w:rsidRPr="00BF6829">
        <w:rPr>
          <w:rFonts w:ascii="Times New Roman" w:hAnsi="Times New Roman"/>
          <w:sz w:val="26"/>
          <w:szCs w:val="26"/>
          <w:lang w:val="uz-Cyrl-UZ"/>
        </w:rPr>
        <w:t>М</w:t>
      </w:r>
      <w:r w:rsidR="00483A25" w:rsidRPr="00BF6829">
        <w:rPr>
          <w:rFonts w:ascii="Times New Roman" w:hAnsi="Times New Roman"/>
          <w:sz w:val="26"/>
          <w:szCs w:val="26"/>
          <w:lang w:val="uz-Cyrl-UZ"/>
        </w:rPr>
        <w:t>икроволновая фотоника и оптоинформатика;</w:t>
      </w:r>
    </w:p>
    <w:p w:rsidR="00467A25" w:rsidRPr="00BF6829" w:rsidRDefault="008F66F8" w:rsidP="002A77D0">
      <w:pPr>
        <w:widowControl w:val="0"/>
        <w:autoSpaceDE w:val="0"/>
        <w:autoSpaceDN w:val="0"/>
        <w:adjustRightInd w:val="0"/>
        <w:spacing w:after="0" w:line="240" w:lineRule="auto"/>
        <w:jc w:val="both"/>
        <w:rPr>
          <w:rFonts w:ascii="Times New Roman" w:hAnsi="Times New Roman"/>
          <w:sz w:val="26"/>
          <w:szCs w:val="26"/>
          <w:lang w:val="uz-Cyrl-UZ"/>
        </w:rPr>
      </w:pPr>
      <w:r w:rsidRPr="00BF6829">
        <w:rPr>
          <w:rFonts w:ascii="Times New Roman" w:hAnsi="Times New Roman"/>
          <w:sz w:val="26"/>
          <w:szCs w:val="26"/>
        </w:rPr>
        <w:t>2</w:t>
      </w:r>
      <w:r w:rsidR="00007895" w:rsidRPr="00BF6829">
        <w:rPr>
          <w:rFonts w:ascii="Times New Roman" w:hAnsi="Times New Roman"/>
          <w:sz w:val="26"/>
          <w:szCs w:val="26"/>
          <w:lang w:val="uz-Cyrl-UZ"/>
        </w:rPr>
        <w:t xml:space="preserve">. </w:t>
      </w:r>
      <w:r w:rsidR="004F747D" w:rsidRPr="00BF6829">
        <w:rPr>
          <w:rFonts w:ascii="Times New Roman" w:hAnsi="Times New Roman"/>
          <w:sz w:val="26"/>
          <w:szCs w:val="26"/>
          <w:lang w:val="uz-Cyrl-UZ"/>
        </w:rPr>
        <w:t>Н</w:t>
      </w:r>
      <w:r w:rsidR="00007895" w:rsidRPr="00BF6829">
        <w:rPr>
          <w:rFonts w:ascii="Times New Roman" w:hAnsi="Times New Roman"/>
          <w:sz w:val="26"/>
          <w:szCs w:val="26"/>
          <w:lang w:val="uz-Cyrl-UZ"/>
        </w:rPr>
        <w:t>анофотоники;</w:t>
      </w:r>
    </w:p>
    <w:p w:rsidR="00467A25" w:rsidRPr="00BF6829" w:rsidRDefault="008F66F8" w:rsidP="002A77D0">
      <w:pPr>
        <w:widowControl w:val="0"/>
        <w:autoSpaceDE w:val="0"/>
        <w:autoSpaceDN w:val="0"/>
        <w:adjustRightInd w:val="0"/>
        <w:spacing w:after="0" w:line="240" w:lineRule="auto"/>
        <w:jc w:val="both"/>
        <w:rPr>
          <w:rFonts w:ascii="Times New Roman" w:hAnsi="Times New Roman"/>
          <w:sz w:val="26"/>
          <w:szCs w:val="26"/>
          <w:lang w:val="uz-Cyrl-UZ"/>
        </w:rPr>
      </w:pPr>
      <w:r w:rsidRPr="00BF6829">
        <w:rPr>
          <w:rFonts w:ascii="Times New Roman" w:hAnsi="Times New Roman"/>
          <w:sz w:val="26"/>
          <w:szCs w:val="26"/>
        </w:rPr>
        <w:t>3</w:t>
      </w:r>
      <w:r w:rsidR="00007895" w:rsidRPr="00BF6829">
        <w:rPr>
          <w:rFonts w:ascii="Times New Roman" w:hAnsi="Times New Roman"/>
          <w:sz w:val="26"/>
          <w:szCs w:val="26"/>
          <w:lang w:val="uz-Cyrl-UZ"/>
        </w:rPr>
        <w:t>. Проблемы оптики и лазерной физики;</w:t>
      </w:r>
    </w:p>
    <w:p w:rsidR="00467A25" w:rsidRPr="00BF6829" w:rsidRDefault="008F66F8" w:rsidP="002A77D0">
      <w:pPr>
        <w:widowControl w:val="0"/>
        <w:autoSpaceDE w:val="0"/>
        <w:autoSpaceDN w:val="0"/>
        <w:adjustRightInd w:val="0"/>
        <w:spacing w:after="0" w:line="240" w:lineRule="auto"/>
        <w:jc w:val="both"/>
        <w:rPr>
          <w:rFonts w:ascii="Times New Roman" w:hAnsi="Times New Roman"/>
          <w:sz w:val="26"/>
          <w:szCs w:val="26"/>
          <w:lang w:val="uz-Cyrl-UZ"/>
        </w:rPr>
      </w:pPr>
      <w:r w:rsidRPr="00BF6829">
        <w:rPr>
          <w:rFonts w:ascii="Times New Roman" w:hAnsi="Times New Roman"/>
          <w:sz w:val="26"/>
          <w:szCs w:val="26"/>
        </w:rPr>
        <w:t>4</w:t>
      </w:r>
      <w:r w:rsidR="00007895" w:rsidRPr="00BF6829">
        <w:rPr>
          <w:rFonts w:ascii="Times New Roman" w:hAnsi="Times New Roman"/>
          <w:sz w:val="26"/>
          <w:szCs w:val="26"/>
          <w:lang w:val="uz-Cyrl-UZ"/>
        </w:rPr>
        <w:t xml:space="preserve">. </w:t>
      </w:r>
      <w:r w:rsidR="004F747D" w:rsidRPr="00BF6829">
        <w:rPr>
          <w:rFonts w:ascii="Times New Roman" w:hAnsi="Times New Roman"/>
          <w:sz w:val="26"/>
          <w:szCs w:val="26"/>
          <w:lang w:val="uz-Cyrl-UZ"/>
        </w:rPr>
        <w:t>Ф</w:t>
      </w:r>
      <w:r w:rsidR="00007895" w:rsidRPr="00BF6829">
        <w:rPr>
          <w:rFonts w:ascii="Times New Roman" w:hAnsi="Times New Roman"/>
          <w:sz w:val="26"/>
          <w:szCs w:val="26"/>
          <w:lang w:val="uz-Cyrl-UZ"/>
        </w:rPr>
        <w:t>изика конденсированного состояния;</w:t>
      </w:r>
    </w:p>
    <w:p w:rsidR="0035134E" w:rsidRPr="00BF6829" w:rsidRDefault="004F747D" w:rsidP="0035134E">
      <w:pPr>
        <w:widowControl w:val="0"/>
        <w:autoSpaceDE w:val="0"/>
        <w:autoSpaceDN w:val="0"/>
        <w:adjustRightInd w:val="0"/>
        <w:spacing w:after="0" w:line="240" w:lineRule="auto"/>
        <w:jc w:val="both"/>
        <w:rPr>
          <w:rFonts w:ascii="Times New Roman" w:hAnsi="Times New Roman"/>
          <w:sz w:val="26"/>
          <w:szCs w:val="26"/>
          <w:lang w:val="uz-Cyrl-UZ"/>
        </w:rPr>
      </w:pPr>
      <w:r w:rsidRPr="00BF6829">
        <w:rPr>
          <w:rFonts w:ascii="Times New Roman" w:hAnsi="Times New Roman"/>
          <w:sz w:val="26"/>
          <w:szCs w:val="26"/>
          <w:lang w:val="uz-Cyrl-UZ"/>
        </w:rPr>
        <w:t xml:space="preserve">5. </w:t>
      </w:r>
      <w:r w:rsidR="0035134E" w:rsidRPr="00BF6829">
        <w:rPr>
          <w:rFonts w:ascii="Times New Roman" w:hAnsi="Times New Roman"/>
          <w:sz w:val="26"/>
          <w:szCs w:val="26"/>
          <w:lang w:val="uz-Cyrl-UZ"/>
        </w:rPr>
        <w:t>Инновационные технологии подготовки квалифицированных кадров в области физики и фотоники.</w:t>
      </w:r>
    </w:p>
    <w:p w:rsidR="002A77D0" w:rsidRPr="00BF6829" w:rsidRDefault="002A77D0" w:rsidP="002A77D0">
      <w:pPr>
        <w:pStyle w:val="Default"/>
        <w:jc w:val="both"/>
        <w:rPr>
          <w:color w:val="auto"/>
          <w:sz w:val="26"/>
          <w:szCs w:val="26"/>
        </w:rPr>
      </w:pPr>
    </w:p>
    <w:p w:rsidR="00795D34" w:rsidRPr="00BF6829" w:rsidRDefault="00795D34" w:rsidP="002A77D0">
      <w:pPr>
        <w:pStyle w:val="Default"/>
        <w:ind w:firstLine="708"/>
        <w:jc w:val="both"/>
        <w:rPr>
          <w:color w:val="auto"/>
          <w:sz w:val="26"/>
          <w:szCs w:val="26"/>
        </w:rPr>
      </w:pPr>
      <w:r w:rsidRPr="00BF6829">
        <w:rPr>
          <w:color w:val="auto"/>
          <w:sz w:val="26"/>
          <w:szCs w:val="26"/>
        </w:rPr>
        <w:t xml:space="preserve"> </w:t>
      </w:r>
      <w:bookmarkStart w:id="0" w:name="_GoBack"/>
      <w:r w:rsidRPr="00BF6829">
        <w:rPr>
          <w:b/>
          <w:bCs/>
          <w:color w:val="auto"/>
          <w:sz w:val="26"/>
          <w:szCs w:val="26"/>
        </w:rPr>
        <w:t>Требования к предоставляемым материалам</w:t>
      </w:r>
      <w:r w:rsidR="002A77D0" w:rsidRPr="00BF6829">
        <w:rPr>
          <w:b/>
          <w:bCs/>
          <w:color w:val="auto"/>
          <w:sz w:val="26"/>
          <w:szCs w:val="26"/>
        </w:rPr>
        <w:t>:</w:t>
      </w:r>
      <w:bookmarkEnd w:id="0"/>
      <w:r w:rsidRPr="00BF6829">
        <w:rPr>
          <w:b/>
          <w:bCs/>
          <w:color w:val="auto"/>
          <w:sz w:val="26"/>
          <w:szCs w:val="26"/>
        </w:rPr>
        <w:t xml:space="preserve"> </w:t>
      </w:r>
      <w:r w:rsidRPr="00BF6829">
        <w:rPr>
          <w:color w:val="auto"/>
          <w:sz w:val="26"/>
          <w:szCs w:val="26"/>
        </w:rPr>
        <w:t xml:space="preserve">Тезисы докладов представляются в электронном виде на узбекском, русском или английском языках </w:t>
      </w:r>
      <w:r w:rsidRPr="00A02633">
        <w:rPr>
          <w:bCs/>
          <w:color w:val="auto"/>
          <w:sz w:val="26"/>
          <w:szCs w:val="26"/>
        </w:rPr>
        <w:t>до</w:t>
      </w:r>
      <w:r w:rsidRPr="00BF6829">
        <w:rPr>
          <w:b/>
          <w:bCs/>
          <w:color w:val="auto"/>
          <w:sz w:val="26"/>
          <w:szCs w:val="26"/>
        </w:rPr>
        <w:t xml:space="preserve"> </w:t>
      </w:r>
      <w:r w:rsidRPr="00BF6829">
        <w:rPr>
          <w:color w:val="auto"/>
          <w:sz w:val="26"/>
          <w:szCs w:val="26"/>
          <w:lang w:val="uz-Cyrl-UZ"/>
        </w:rPr>
        <w:t>10 мая 2022 года</w:t>
      </w:r>
      <w:r w:rsidRPr="00BF6829">
        <w:rPr>
          <w:b/>
          <w:bCs/>
          <w:color w:val="auto"/>
          <w:sz w:val="26"/>
          <w:szCs w:val="26"/>
        </w:rPr>
        <w:t xml:space="preserve">. </w:t>
      </w:r>
      <w:r w:rsidRPr="00BF6829">
        <w:rPr>
          <w:color w:val="auto"/>
          <w:sz w:val="26"/>
          <w:szCs w:val="26"/>
        </w:rPr>
        <w:t xml:space="preserve">Материалы высылаются по электронной почте на адрес: </w:t>
      </w:r>
      <w:hyperlink r:id="rId9" w:history="1">
        <w:r w:rsidRPr="00BF6829">
          <w:rPr>
            <w:rStyle w:val="a8"/>
            <w:color w:val="auto"/>
            <w:sz w:val="26"/>
            <w:szCs w:val="26"/>
            <w:lang w:val="en-US"/>
          </w:rPr>
          <w:t>murod</w:t>
        </w:r>
        <w:r w:rsidRPr="00BF6829">
          <w:rPr>
            <w:rStyle w:val="a8"/>
            <w:color w:val="auto"/>
            <w:sz w:val="26"/>
            <w:szCs w:val="26"/>
          </w:rPr>
          <w:t>.</w:t>
        </w:r>
        <w:r w:rsidRPr="00BF6829">
          <w:rPr>
            <w:rStyle w:val="a8"/>
            <w:color w:val="auto"/>
            <w:sz w:val="26"/>
            <w:szCs w:val="26"/>
            <w:lang w:val="en-US"/>
          </w:rPr>
          <w:t>wme</w:t>
        </w:r>
        <w:r w:rsidRPr="00BF6829">
          <w:rPr>
            <w:rStyle w:val="a8"/>
            <w:color w:val="auto"/>
            <w:sz w:val="26"/>
            <w:szCs w:val="26"/>
          </w:rPr>
          <w:t>@</w:t>
        </w:r>
        <w:r w:rsidRPr="00BF6829">
          <w:rPr>
            <w:rStyle w:val="a8"/>
            <w:color w:val="auto"/>
            <w:sz w:val="26"/>
            <w:szCs w:val="26"/>
            <w:lang w:val="en-US"/>
          </w:rPr>
          <w:t>mail</w:t>
        </w:r>
        <w:r w:rsidRPr="00BF6829">
          <w:rPr>
            <w:rStyle w:val="a8"/>
            <w:color w:val="auto"/>
            <w:sz w:val="26"/>
            <w:szCs w:val="26"/>
          </w:rPr>
          <w:t>.</w:t>
        </w:r>
        <w:r w:rsidRPr="00BF6829">
          <w:rPr>
            <w:rStyle w:val="a8"/>
            <w:color w:val="auto"/>
            <w:sz w:val="26"/>
            <w:szCs w:val="26"/>
            <w:lang w:val="en-US"/>
          </w:rPr>
          <w:t>ru</w:t>
        </w:r>
      </w:hyperlink>
      <w:r w:rsidRPr="00BF6829">
        <w:rPr>
          <w:rStyle w:val="a8"/>
          <w:color w:val="auto"/>
          <w:sz w:val="26"/>
          <w:szCs w:val="26"/>
          <w:u w:val="none"/>
        </w:rPr>
        <w:t xml:space="preserve">  </w:t>
      </w:r>
      <w:r w:rsidRPr="00BF6829">
        <w:rPr>
          <w:color w:val="auto"/>
          <w:sz w:val="26"/>
          <w:szCs w:val="26"/>
          <w:lang w:val="uz-Cyrl-UZ"/>
        </w:rPr>
        <w:t>или телеграмме (+998914341365</w:t>
      </w:r>
      <w:r w:rsidR="00583D2D" w:rsidRPr="00BF6829">
        <w:rPr>
          <w:color w:val="auto"/>
          <w:sz w:val="26"/>
          <w:szCs w:val="26"/>
        </w:rPr>
        <w:t>, +998937783171</w:t>
      </w:r>
      <w:r w:rsidRPr="00BF6829">
        <w:rPr>
          <w:color w:val="auto"/>
          <w:sz w:val="26"/>
          <w:szCs w:val="26"/>
          <w:lang w:val="uz-Cyrl-UZ"/>
        </w:rPr>
        <w:t>).</w:t>
      </w:r>
      <w:r w:rsidRPr="00BF6829">
        <w:rPr>
          <w:rStyle w:val="a8"/>
          <w:color w:val="auto"/>
          <w:sz w:val="26"/>
          <w:szCs w:val="26"/>
          <w:u w:val="none"/>
        </w:rPr>
        <w:t xml:space="preserve"> </w:t>
      </w:r>
      <w:r w:rsidRPr="00BF6829">
        <w:rPr>
          <w:color w:val="auto"/>
          <w:sz w:val="26"/>
          <w:szCs w:val="26"/>
        </w:rPr>
        <w:t xml:space="preserve">Текст электронного письма должен содержать информацию в соответствии с пунктами </w:t>
      </w:r>
      <w:r w:rsidR="002A77D0" w:rsidRPr="00BF6829">
        <w:rPr>
          <w:bCs/>
          <w:sz w:val="26"/>
          <w:szCs w:val="26"/>
        </w:rPr>
        <w:t>регистрационной формы</w:t>
      </w:r>
      <w:r w:rsidRPr="00BF6829">
        <w:rPr>
          <w:color w:val="auto"/>
          <w:sz w:val="26"/>
          <w:szCs w:val="26"/>
        </w:rPr>
        <w:t xml:space="preserve">. </w:t>
      </w:r>
      <w:r w:rsidRPr="00BF6829">
        <w:rPr>
          <w:bCs/>
          <w:color w:val="auto"/>
          <w:sz w:val="26"/>
          <w:szCs w:val="26"/>
        </w:rPr>
        <w:t xml:space="preserve">Тезисы оформляются строго по </w:t>
      </w:r>
      <w:r w:rsidR="002A77D0" w:rsidRPr="00BF6829">
        <w:rPr>
          <w:bCs/>
          <w:sz w:val="26"/>
          <w:szCs w:val="26"/>
        </w:rPr>
        <w:t>образцу</w:t>
      </w:r>
      <w:r w:rsidRPr="00BF6829">
        <w:rPr>
          <w:b/>
          <w:bCs/>
          <w:color w:val="auto"/>
          <w:sz w:val="26"/>
          <w:szCs w:val="26"/>
        </w:rPr>
        <w:t xml:space="preserve">. </w:t>
      </w:r>
      <w:r w:rsidRPr="00BF6829">
        <w:rPr>
          <w:color w:val="auto"/>
          <w:sz w:val="26"/>
          <w:szCs w:val="26"/>
        </w:rPr>
        <w:t xml:space="preserve">Объем тезисов не должен превышать </w:t>
      </w:r>
      <w:r w:rsidR="00AF5A0E">
        <w:rPr>
          <w:color w:val="auto"/>
          <w:sz w:val="26"/>
          <w:szCs w:val="26"/>
          <w:lang w:val="uz-Cyrl-UZ"/>
        </w:rPr>
        <w:t>3</w:t>
      </w:r>
      <w:r w:rsidRPr="00BF6829">
        <w:rPr>
          <w:color w:val="auto"/>
          <w:sz w:val="26"/>
          <w:szCs w:val="26"/>
        </w:rPr>
        <w:t xml:space="preserve"> страницы. Поля: слева – 3 cм; справа – 1,5 мм; сверху – 2,5 cм; снизу – 2,5 cм. Шрифт: 14 кегль, Times New Roman, обычный. Междустрочный интервал: 1,15. Абзацный отступ: 1 см. Выравнивание основного текста: по ширине. Математические формулы вводятся с помощью приложение Equation.</w:t>
      </w:r>
    </w:p>
    <w:p w:rsidR="00795D34" w:rsidRPr="00BF6829" w:rsidRDefault="00795D34" w:rsidP="002A77D0">
      <w:pPr>
        <w:pStyle w:val="Default"/>
        <w:jc w:val="both"/>
        <w:rPr>
          <w:color w:val="auto"/>
          <w:sz w:val="26"/>
          <w:szCs w:val="26"/>
        </w:rPr>
      </w:pPr>
    </w:p>
    <w:p w:rsidR="00795D34" w:rsidRPr="00BF6829" w:rsidRDefault="00795D34" w:rsidP="002A77D0">
      <w:pPr>
        <w:spacing w:after="0" w:line="240" w:lineRule="auto"/>
        <w:ind w:firstLine="708"/>
        <w:jc w:val="both"/>
        <w:rPr>
          <w:rFonts w:ascii="Times New Roman" w:hAnsi="Times New Roman" w:cs="Times New Roman"/>
          <w:b/>
          <w:sz w:val="26"/>
          <w:szCs w:val="26"/>
          <w:lang w:val="uz-Cyrl-UZ"/>
        </w:rPr>
      </w:pPr>
      <w:r w:rsidRPr="00BF6829">
        <w:rPr>
          <w:rFonts w:ascii="Times New Roman" w:hAnsi="Times New Roman" w:cs="Times New Roman"/>
          <w:sz w:val="26"/>
          <w:szCs w:val="26"/>
        </w:rPr>
        <w:t xml:space="preserve"> Материалы, не соответствующие требованиям, не имеющие научных и практических рекомендаций и присланные с опозданием, не включаются в сборник тезисов конференции и не возвращаются автору.</w:t>
      </w:r>
    </w:p>
    <w:p w:rsidR="00795D34" w:rsidRPr="00BF6829" w:rsidRDefault="00795D34" w:rsidP="002A77D0">
      <w:pPr>
        <w:spacing w:after="0"/>
        <w:ind w:firstLine="708"/>
        <w:jc w:val="both"/>
        <w:rPr>
          <w:rFonts w:ascii="Times New Roman" w:hAnsi="Times New Roman" w:cs="Times New Roman"/>
          <w:sz w:val="26"/>
          <w:szCs w:val="26"/>
          <w:lang w:val="uz-Cyrl-UZ"/>
        </w:rPr>
      </w:pPr>
    </w:p>
    <w:p w:rsidR="00602A4A" w:rsidRPr="00BF6829" w:rsidRDefault="002A77D0" w:rsidP="002A77D0">
      <w:pPr>
        <w:spacing w:after="0"/>
        <w:ind w:firstLine="708"/>
        <w:jc w:val="both"/>
        <w:rPr>
          <w:rFonts w:ascii="Times New Roman" w:hAnsi="Times New Roman" w:cs="Times New Roman"/>
          <w:sz w:val="26"/>
          <w:szCs w:val="26"/>
          <w:lang w:val="uz-Cyrl-UZ"/>
        </w:rPr>
      </w:pPr>
      <w:r w:rsidRPr="00BF6829">
        <w:rPr>
          <w:rFonts w:ascii="Times New Roman" w:hAnsi="Times New Roman" w:cs="Times New Roman"/>
          <w:sz w:val="26"/>
          <w:szCs w:val="26"/>
          <w:lang w:val="uz-Cyrl-UZ"/>
        </w:rPr>
        <w:t>О</w:t>
      </w:r>
      <w:r w:rsidR="00602A4A" w:rsidRPr="00BF6829">
        <w:rPr>
          <w:rFonts w:ascii="Times New Roman" w:hAnsi="Times New Roman" w:cs="Times New Roman"/>
          <w:sz w:val="26"/>
          <w:szCs w:val="26"/>
          <w:lang w:val="uz-Cyrl-UZ"/>
        </w:rPr>
        <w:t>тветственная за проведение конференции: Ургенчский государственный университет, технический факультет</w:t>
      </w:r>
      <w:r w:rsidRPr="00BF6829">
        <w:rPr>
          <w:rFonts w:ascii="Times New Roman" w:hAnsi="Times New Roman" w:cs="Times New Roman"/>
          <w:sz w:val="26"/>
          <w:szCs w:val="26"/>
          <w:lang w:val="uz-Cyrl-UZ"/>
        </w:rPr>
        <w:t>.</w:t>
      </w:r>
    </w:p>
    <w:p w:rsidR="00602A4A" w:rsidRPr="00BF6829" w:rsidRDefault="00602A4A" w:rsidP="002A77D0">
      <w:pPr>
        <w:spacing w:after="0"/>
        <w:ind w:firstLine="708"/>
        <w:jc w:val="both"/>
        <w:rPr>
          <w:rFonts w:ascii="Times New Roman" w:hAnsi="Times New Roman" w:cs="Times New Roman"/>
          <w:sz w:val="26"/>
          <w:szCs w:val="26"/>
          <w:lang w:val="uz-Cyrl-UZ"/>
        </w:rPr>
      </w:pPr>
      <w:r w:rsidRPr="00BF6829">
        <w:rPr>
          <w:rFonts w:ascii="Times New Roman" w:hAnsi="Times New Roman" w:cs="Times New Roman"/>
          <w:sz w:val="26"/>
          <w:szCs w:val="26"/>
          <w:lang w:val="uz-Cyrl-UZ"/>
        </w:rPr>
        <w:t>Адрес: г</w:t>
      </w:r>
      <w:r w:rsidR="006A602C" w:rsidRPr="00BF6829">
        <w:rPr>
          <w:rFonts w:ascii="Times New Roman" w:hAnsi="Times New Roman" w:cs="Times New Roman"/>
          <w:sz w:val="26"/>
          <w:szCs w:val="26"/>
          <w:lang w:val="uz-Cyrl-UZ"/>
        </w:rPr>
        <w:t>.</w:t>
      </w:r>
      <w:r w:rsidRPr="00BF6829">
        <w:rPr>
          <w:rFonts w:ascii="Times New Roman" w:hAnsi="Times New Roman" w:cs="Times New Roman"/>
          <w:sz w:val="26"/>
          <w:szCs w:val="26"/>
          <w:lang w:val="uz-Cyrl-UZ"/>
        </w:rPr>
        <w:t xml:space="preserve"> Ургенч, ул</w:t>
      </w:r>
      <w:r w:rsidR="002A77D0" w:rsidRPr="00BF6829">
        <w:rPr>
          <w:rFonts w:ascii="Times New Roman" w:hAnsi="Times New Roman" w:cs="Times New Roman"/>
          <w:sz w:val="26"/>
          <w:szCs w:val="26"/>
          <w:lang w:val="uz-Cyrl-UZ"/>
        </w:rPr>
        <w:t>.</w:t>
      </w:r>
      <w:r w:rsidRPr="00BF6829">
        <w:rPr>
          <w:rFonts w:ascii="Times New Roman" w:hAnsi="Times New Roman" w:cs="Times New Roman"/>
          <w:sz w:val="26"/>
          <w:szCs w:val="26"/>
          <w:lang w:val="uz-Cyrl-UZ"/>
        </w:rPr>
        <w:t xml:space="preserve"> Х.Олимжона, дом 14, индекс 220100.</w:t>
      </w:r>
    </w:p>
    <w:p w:rsidR="00FB3720" w:rsidRPr="00BF6829" w:rsidRDefault="00602A4A" w:rsidP="006A602C">
      <w:pPr>
        <w:tabs>
          <w:tab w:val="left" w:pos="142"/>
        </w:tabs>
        <w:spacing w:after="0"/>
        <w:ind w:left="142" w:firstLine="567"/>
        <w:jc w:val="both"/>
        <w:rPr>
          <w:rFonts w:ascii="Times New Roman" w:hAnsi="Times New Roman" w:cs="Times New Roman"/>
          <w:sz w:val="26"/>
          <w:szCs w:val="26"/>
          <w:lang w:val="uz-Cyrl-UZ"/>
        </w:rPr>
      </w:pPr>
      <w:r w:rsidRPr="00BF6829">
        <w:rPr>
          <w:rFonts w:ascii="Times New Roman" w:hAnsi="Times New Roman" w:cs="Times New Roman"/>
          <w:sz w:val="26"/>
          <w:szCs w:val="26"/>
          <w:lang w:val="uz-Cyrl-UZ"/>
        </w:rPr>
        <w:t xml:space="preserve">Контактный телефон: Давлетов Икрам </w:t>
      </w:r>
      <w:r w:rsidR="006A602C" w:rsidRPr="00BF6829">
        <w:rPr>
          <w:rFonts w:ascii="Times New Roman" w:hAnsi="Times New Roman" w:cs="Times New Roman"/>
          <w:sz w:val="26"/>
          <w:szCs w:val="26"/>
          <w:lang w:val="uz-Cyrl-UZ"/>
        </w:rPr>
        <w:t xml:space="preserve">  </w:t>
      </w:r>
      <w:r w:rsidRPr="00BF6829">
        <w:rPr>
          <w:rFonts w:ascii="Times New Roman" w:hAnsi="Times New Roman" w:cs="Times New Roman"/>
          <w:sz w:val="26"/>
          <w:szCs w:val="26"/>
          <w:lang w:val="uz-Cyrl-UZ"/>
        </w:rPr>
        <w:t>+998 995024514</w:t>
      </w:r>
    </w:p>
    <w:p w:rsidR="00602A4A" w:rsidRPr="00BF6829" w:rsidRDefault="002A77D0" w:rsidP="006A602C">
      <w:pPr>
        <w:tabs>
          <w:tab w:val="left" w:pos="142"/>
        </w:tabs>
        <w:spacing w:after="0"/>
        <w:ind w:left="142" w:firstLine="567"/>
        <w:jc w:val="both"/>
        <w:rPr>
          <w:rFonts w:ascii="Times New Roman" w:hAnsi="Times New Roman" w:cs="Times New Roman"/>
          <w:sz w:val="26"/>
          <w:szCs w:val="26"/>
          <w:lang w:val="uz-Cyrl-UZ"/>
        </w:rPr>
      </w:pPr>
      <w:r w:rsidRPr="00BF6829">
        <w:rPr>
          <w:rFonts w:ascii="Times New Roman" w:hAnsi="Times New Roman" w:cs="Times New Roman"/>
          <w:sz w:val="26"/>
          <w:szCs w:val="26"/>
        </w:rPr>
        <w:t xml:space="preserve">                                      </w:t>
      </w:r>
      <w:r w:rsidR="00FB3720" w:rsidRPr="00BF6829">
        <w:rPr>
          <w:rFonts w:ascii="Times New Roman" w:hAnsi="Times New Roman" w:cs="Times New Roman"/>
          <w:sz w:val="26"/>
          <w:szCs w:val="26"/>
        </w:rPr>
        <w:t xml:space="preserve">Вапаев Муродбек </w:t>
      </w:r>
      <w:r w:rsidR="00C1701B" w:rsidRPr="00BF6829">
        <w:rPr>
          <w:rFonts w:ascii="Times New Roman" w:hAnsi="Times New Roman" w:cs="Times New Roman"/>
          <w:sz w:val="26"/>
          <w:szCs w:val="26"/>
          <w:lang w:val="uz-Cyrl-UZ"/>
        </w:rPr>
        <w:t>+998 914341365</w:t>
      </w:r>
    </w:p>
    <w:p w:rsidR="00583D2D" w:rsidRPr="00BF6829" w:rsidRDefault="00583D2D" w:rsidP="006A602C">
      <w:pPr>
        <w:tabs>
          <w:tab w:val="left" w:pos="142"/>
        </w:tabs>
        <w:spacing w:after="0"/>
        <w:ind w:left="142" w:firstLine="567"/>
        <w:jc w:val="both"/>
        <w:rPr>
          <w:rFonts w:ascii="Times New Roman" w:hAnsi="Times New Roman" w:cs="Times New Roman"/>
          <w:sz w:val="26"/>
          <w:szCs w:val="26"/>
          <w:lang w:val="uz-Cyrl-UZ"/>
        </w:rPr>
      </w:pPr>
      <w:r w:rsidRPr="00BF6829">
        <w:rPr>
          <w:rFonts w:ascii="Times New Roman" w:hAnsi="Times New Roman" w:cs="Times New Roman"/>
          <w:sz w:val="26"/>
          <w:szCs w:val="26"/>
        </w:rPr>
        <w:t xml:space="preserve">                                      </w:t>
      </w:r>
      <w:r w:rsidRPr="00BF6829">
        <w:rPr>
          <w:rFonts w:ascii="Times New Roman" w:hAnsi="Times New Roman" w:cs="Times New Roman"/>
          <w:sz w:val="26"/>
          <w:szCs w:val="26"/>
          <w:lang w:val="uz-Cyrl-UZ"/>
        </w:rPr>
        <w:t xml:space="preserve">Жапаков Азамат </w:t>
      </w:r>
      <w:r w:rsidR="006A602C" w:rsidRPr="00BF6829">
        <w:rPr>
          <w:rFonts w:ascii="Times New Roman" w:hAnsi="Times New Roman" w:cs="Times New Roman"/>
          <w:sz w:val="26"/>
          <w:szCs w:val="26"/>
          <w:lang w:val="uz-Cyrl-UZ"/>
        </w:rPr>
        <w:t xml:space="preserve">  </w:t>
      </w:r>
      <w:r w:rsidRPr="00BF6829">
        <w:rPr>
          <w:rFonts w:ascii="Times New Roman" w:hAnsi="Times New Roman" w:cs="Times New Roman"/>
          <w:sz w:val="26"/>
          <w:szCs w:val="26"/>
          <w:lang w:val="uz-Cyrl-UZ"/>
        </w:rPr>
        <w:t>+998</w:t>
      </w:r>
      <w:r w:rsidR="006A602C" w:rsidRPr="00BF6829">
        <w:rPr>
          <w:rFonts w:ascii="Times New Roman" w:hAnsi="Times New Roman" w:cs="Times New Roman"/>
          <w:sz w:val="26"/>
          <w:szCs w:val="26"/>
          <w:lang w:val="uz-Cyrl-UZ"/>
        </w:rPr>
        <w:t xml:space="preserve"> </w:t>
      </w:r>
      <w:r w:rsidRPr="00BF6829">
        <w:rPr>
          <w:rFonts w:ascii="Times New Roman" w:hAnsi="Times New Roman" w:cs="Times New Roman"/>
          <w:sz w:val="26"/>
          <w:szCs w:val="26"/>
          <w:lang w:val="uz-Cyrl-UZ"/>
        </w:rPr>
        <w:t>93</w:t>
      </w:r>
      <w:r w:rsidR="006A602C" w:rsidRPr="00BF6829">
        <w:rPr>
          <w:rFonts w:ascii="Times New Roman" w:hAnsi="Times New Roman" w:cs="Times New Roman"/>
          <w:sz w:val="26"/>
          <w:szCs w:val="26"/>
          <w:lang w:val="uz-Cyrl-UZ"/>
        </w:rPr>
        <w:t>7783171</w:t>
      </w:r>
    </w:p>
    <w:p w:rsidR="008F66F8" w:rsidRDefault="008F66F8" w:rsidP="00602A4A">
      <w:pPr>
        <w:tabs>
          <w:tab w:val="left" w:pos="142"/>
        </w:tabs>
        <w:ind w:left="142" w:firstLine="567"/>
        <w:jc w:val="both"/>
        <w:rPr>
          <w:rFonts w:ascii="Times New Roman" w:hAnsi="Times New Roman" w:cs="Times New Roman"/>
          <w:color w:val="FF0000"/>
          <w:sz w:val="24"/>
          <w:szCs w:val="24"/>
          <w:lang w:val="uz-Cyrl-UZ"/>
        </w:rPr>
      </w:pPr>
    </w:p>
    <w:p w:rsidR="008F66F8" w:rsidRPr="00FB3720" w:rsidRDefault="008F66F8" w:rsidP="00602A4A">
      <w:pPr>
        <w:tabs>
          <w:tab w:val="left" w:pos="142"/>
        </w:tabs>
        <w:ind w:left="142" w:firstLine="567"/>
        <w:jc w:val="both"/>
        <w:rPr>
          <w:rFonts w:ascii="Times New Roman" w:hAnsi="Times New Roman" w:cs="Times New Roman"/>
          <w:color w:val="FF0000"/>
          <w:sz w:val="24"/>
          <w:szCs w:val="24"/>
          <w:lang w:val="uz-Cyrl-UZ"/>
        </w:rPr>
      </w:pPr>
    </w:p>
    <w:p w:rsidR="00AE3EA8" w:rsidRDefault="00AE3EA8" w:rsidP="008F66F8">
      <w:pPr>
        <w:tabs>
          <w:tab w:val="left" w:pos="142"/>
        </w:tabs>
        <w:ind w:left="142" w:firstLine="567"/>
        <w:jc w:val="center"/>
        <w:rPr>
          <w:rFonts w:ascii="Times New Roman" w:hAnsi="Times New Roman" w:cs="Times New Roman"/>
          <w:color w:val="FF0000"/>
          <w:sz w:val="24"/>
          <w:szCs w:val="24"/>
          <w:lang w:val="uz-Cyrl-UZ"/>
        </w:rPr>
      </w:pPr>
    </w:p>
    <w:p w:rsidR="00AE3EA8" w:rsidRPr="00C1701B" w:rsidRDefault="00AE3EA8" w:rsidP="00AE3EA8">
      <w:pPr>
        <w:tabs>
          <w:tab w:val="left" w:pos="142"/>
        </w:tabs>
        <w:ind w:left="142" w:firstLine="567"/>
        <w:jc w:val="right"/>
        <w:rPr>
          <w:rFonts w:ascii="Times New Roman" w:hAnsi="Times New Roman" w:cs="Times New Roman"/>
          <w:b/>
          <w:i/>
          <w:sz w:val="24"/>
          <w:szCs w:val="24"/>
          <w:lang w:val="uz-Cyrl-UZ"/>
        </w:rPr>
      </w:pPr>
      <w:r w:rsidRPr="00C1701B">
        <w:rPr>
          <w:rFonts w:ascii="Times New Roman" w:hAnsi="Times New Roman" w:cs="Times New Roman"/>
          <w:b/>
          <w:i/>
          <w:sz w:val="24"/>
          <w:szCs w:val="24"/>
          <w:lang w:val="uz-Cyrl-UZ"/>
        </w:rPr>
        <w:lastRenderedPageBreak/>
        <w:t>ОБРАЗЕЦ:</w:t>
      </w:r>
    </w:p>
    <w:p w:rsidR="00774C63" w:rsidRPr="00774C63" w:rsidRDefault="002A77D0" w:rsidP="00AE3EA8">
      <w:pPr>
        <w:jc w:val="center"/>
        <w:rPr>
          <w:rFonts w:ascii="Times New Roman" w:hAnsi="Times New Roman" w:cs="Times New Roman"/>
          <w:sz w:val="23"/>
          <w:szCs w:val="23"/>
        </w:rPr>
      </w:pPr>
      <w:r w:rsidRPr="00774C63">
        <w:rPr>
          <w:rFonts w:ascii="Times New Roman" w:hAnsi="Times New Roman" w:cs="Times New Roman"/>
          <w:sz w:val="23"/>
          <w:szCs w:val="23"/>
        </w:rPr>
        <w:t xml:space="preserve">Направление тезиса </w:t>
      </w:r>
    </w:p>
    <w:p w:rsidR="00602A4A" w:rsidRPr="00C1701B" w:rsidRDefault="00602A4A" w:rsidP="00AE3EA8">
      <w:pPr>
        <w:jc w:val="center"/>
        <w:rPr>
          <w:rFonts w:ascii="Times New Roman" w:hAnsi="Times New Roman" w:cs="Times New Roman"/>
          <w:b/>
          <w:lang w:val="uz-Cyrl-UZ"/>
        </w:rPr>
      </w:pPr>
      <w:r w:rsidRPr="00C1701B">
        <w:rPr>
          <w:rFonts w:ascii="Times New Roman" w:hAnsi="Times New Roman" w:cs="Times New Roman"/>
          <w:b/>
          <w:lang w:val="uz-Cyrl-UZ"/>
        </w:rPr>
        <w:t>НАЗВАНИЕ ТЕЗИСА</w:t>
      </w:r>
    </w:p>
    <w:p w:rsidR="00583D2D" w:rsidRPr="00583D2D" w:rsidRDefault="00583D2D" w:rsidP="00583D2D">
      <w:pPr>
        <w:autoSpaceDE w:val="0"/>
        <w:autoSpaceDN w:val="0"/>
        <w:adjustRightInd w:val="0"/>
        <w:spacing w:after="0" w:line="240" w:lineRule="auto"/>
        <w:jc w:val="center"/>
        <w:rPr>
          <w:rFonts w:ascii="Times New Roman" w:hAnsi="Times New Roman" w:cs="Times New Roman"/>
          <w:color w:val="000000"/>
          <w:sz w:val="16"/>
          <w:szCs w:val="16"/>
        </w:rPr>
      </w:pPr>
      <w:r w:rsidRPr="00583D2D">
        <w:rPr>
          <w:rFonts w:ascii="Times New Roman" w:hAnsi="Times New Roman" w:cs="Times New Roman"/>
          <w:b/>
          <w:bCs/>
          <w:color w:val="000000"/>
          <w:sz w:val="23"/>
          <w:szCs w:val="23"/>
        </w:rPr>
        <w:t>И.О. Фамилия</w:t>
      </w:r>
      <w:r w:rsidRPr="00583D2D">
        <w:rPr>
          <w:rFonts w:ascii="Times New Roman" w:hAnsi="Times New Roman" w:cs="Times New Roman"/>
          <w:b/>
          <w:bCs/>
          <w:color w:val="000000"/>
          <w:sz w:val="16"/>
          <w:szCs w:val="16"/>
          <w:vertAlign w:val="superscript"/>
        </w:rPr>
        <w:t>1</w:t>
      </w:r>
      <w:r w:rsidRPr="00583D2D">
        <w:rPr>
          <w:rFonts w:ascii="Times New Roman" w:hAnsi="Times New Roman" w:cs="Times New Roman"/>
          <w:b/>
          <w:bCs/>
          <w:color w:val="000000"/>
          <w:sz w:val="23"/>
          <w:szCs w:val="23"/>
        </w:rPr>
        <w:t>, И.О. Фамилия</w:t>
      </w:r>
      <w:r w:rsidRPr="00583D2D">
        <w:rPr>
          <w:rFonts w:ascii="Times New Roman" w:hAnsi="Times New Roman" w:cs="Times New Roman"/>
          <w:b/>
          <w:bCs/>
          <w:color w:val="000000"/>
          <w:sz w:val="16"/>
          <w:szCs w:val="16"/>
          <w:vertAlign w:val="superscript"/>
        </w:rPr>
        <w:t>2</w:t>
      </w:r>
      <w:r w:rsidRPr="00583D2D">
        <w:rPr>
          <w:rFonts w:ascii="Times New Roman" w:hAnsi="Times New Roman" w:cs="Times New Roman"/>
          <w:b/>
          <w:bCs/>
          <w:color w:val="000000"/>
          <w:sz w:val="23"/>
          <w:szCs w:val="23"/>
        </w:rPr>
        <w:t>, И.О. Фамилия</w:t>
      </w:r>
      <w:r w:rsidRPr="00583D2D">
        <w:rPr>
          <w:rFonts w:ascii="Times New Roman" w:hAnsi="Times New Roman" w:cs="Times New Roman"/>
          <w:b/>
          <w:bCs/>
          <w:color w:val="000000"/>
          <w:sz w:val="16"/>
          <w:szCs w:val="16"/>
          <w:vertAlign w:val="superscript"/>
        </w:rPr>
        <w:t>3</w:t>
      </w:r>
    </w:p>
    <w:p w:rsidR="00583D2D" w:rsidRPr="00583D2D" w:rsidRDefault="00583D2D" w:rsidP="00583D2D">
      <w:pPr>
        <w:autoSpaceDE w:val="0"/>
        <w:autoSpaceDN w:val="0"/>
        <w:adjustRightInd w:val="0"/>
        <w:spacing w:after="0" w:line="240" w:lineRule="auto"/>
        <w:jc w:val="center"/>
        <w:rPr>
          <w:rFonts w:ascii="Times New Roman" w:hAnsi="Times New Roman" w:cs="Times New Roman"/>
          <w:color w:val="000000"/>
          <w:sz w:val="23"/>
          <w:szCs w:val="23"/>
        </w:rPr>
      </w:pPr>
      <w:r w:rsidRPr="00583D2D">
        <w:rPr>
          <w:rFonts w:ascii="Times New Roman" w:hAnsi="Times New Roman" w:cs="Times New Roman"/>
          <w:i/>
          <w:iCs/>
          <w:color w:val="000000"/>
          <w:sz w:val="16"/>
          <w:szCs w:val="16"/>
          <w:vertAlign w:val="superscript"/>
        </w:rPr>
        <w:t>1</w:t>
      </w:r>
      <w:r w:rsidRPr="00583D2D">
        <w:rPr>
          <w:rFonts w:ascii="Times New Roman" w:hAnsi="Times New Roman" w:cs="Times New Roman"/>
          <w:i/>
          <w:iCs/>
          <w:color w:val="000000"/>
          <w:sz w:val="23"/>
          <w:szCs w:val="23"/>
        </w:rPr>
        <w:t>Место работы, Город, Страна</w:t>
      </w:r>
    </w:p>
    <w:p w:rsidR="00583D2D" w:rsidRPr="00583D2D" w:rsidRDefault="00583D2D" w:rsidP="00583D2D">
      <w:pPr>
        <w:autoSpaceDE w:val="0"/>
        <w:autoSpaceDN w:val="0"/>
        <w:adjustRightInd w:val="0"/>
        <w:spacing w:after="0" w:line="240" w:lineRule="auto"/>
        <w:jc w:val="center"/>
        <w:rPr>
          <w:rFonts w:ascii="Times New Roman" w:hAnsi="Times New Roman" w:cs="Times New Roman"/>
          <w:color w:val="000000"/>
          <w:sz w:val="23"/>
          <w:szCs w:val="23"/>
        </w:rPr>
      </w:pPr>
      <w:r w:rsidRPr="00583D2D">
        <w:rPr>
          <w:rFonts w:ascii="Times New Roman" w:hAnsi="Times New Roman" w:cs="Times New Roman"/>
          <w:i/>
          <w:iCs/>
          <w:color w:val="000000"/>
          <w:sz w:val="16"/>
          <w:szCs w:val="16"/>
          <w:vertAlign w:val="superscript"/>
        </w:rPr>
        <w:t>2</w:t>
      </w:r>
      <w:r w:rsidRPr="00583D2D">
        <w:rPr>
          <w:rFonts w:ascii="Times New Roman" w:hAnsi="Times New Roman" w:cs="Times New Roman"/>
          <w:i/>
          <w:iCs/>
          <w:color w:val="000000"/>
          <w:sz w:val="23"/>
          <w:szCs w:val="23"/>
        </w:rPr>
        <w:t>Место работы, Город, Страна</w:t>
      </w:r>
    </w:p>
    <w:p w:rsidR="00583D2D" w:rsidRDefault="00583D2D" w:rsidP="00583D2D">
      <w:pPr>
        <w:ind w:firstLine="708"/>
        <w:rPr>
          <w:rFonts w:ascii="Times New Roman" w:hAnsi="Times New Roman" w:cs="Times New Roman"/>
          <w:i/>
          <w:iCs/>
          <w:color w:val="000000"/>
          <w:sz w:val="23"/>
          <w:szCs w:val="23"/>
        </w:rPr>
      </w:pPr>
      <w:r w:rsidRPr="00583D2D">
        <w:rPr>
          <w:rFonts w:ascii="Times New Roman" w:hAnsi="Times New Roman" w:cs="Times New Roman"/>
          <w:i/>
          <w:iCs/>
          <w:color w:val="000000"/>
          <w:sz w:val="16"/>
          <w:szCs w:val="16"/>
        </w:rPr>
        <w:t xml:space="preserve">                                                       </w:t>
      </w:r>
      <w:r w:rsidRPr="00BF6829">
        <w:rPr>
          <w:rFonts w:ascii="Times New Roman" w:hAnsi="Times New Roman" w:cs="Times New Roman"/>
          <w:i/>
          <w:iCs/>
          <w:color w:val="000000"/>
          <w:sz w:val="16"/>
          <w:szCs w:val="16"/>
        </w:rPr>
        <w:t xml:space="preserve"> </w:t>
      </w:r>
      <w:r w:rsidRPr="00583D2D">
        <w:rPr>
          <w:rFonts w:ascii="Times New Roman" w:hAnsi="Times New Roman" w:cs="Times New Roman"/>
          <w:i/>
          <w:iCs/>
          <w:color w:val="000000"/>
          <w:sz w:val="16"/>
          <w:szCs w:val="16"/>
        </w:rPr>
        <w:t xml:space="preserve">   </w:t>
      </w:r>
      <w:r w:rsidRPr="00583D2D">
        <w:rPr>
          <w:rFonts w:ascii="Times New Roman" w:hAnsi="Times New Roman" w:cs="Times New Roman"/>
          <w:i/>
          <w:iCs/>
          <w:color w:val="000000"/>
          <w:sz w:val="16"/>
          <w:szCs w:val="16"/>
          <w:vertAlign w:val="superscript"/>
        </w:rPr>
        <w:t>3</w:t>
      </w:r>
      <w:r w:rsidRPr="00BF6829">
        <w:rPr>
          <w:rFonts w:ascii="Times New Roman" w:hAnsi="Times New Roman" w:cs="Times New Roman"/>
          <w:i/>
          <w:iCs/>
          <w:color w:val="000000"/>
          <w:sz w:val="16"/>
          <w:szCs w:val="16"/>
          <w:vertAlign w:val="superscript"/>
        </w:rPr>
        <w:t xml:space="preserve"> </w:t>
      </w:r>
      <w:r w:rsidRPr="00583D2D">
        <w:rPr>
          <w:rFonts w:ascii="Times New Roman" w:hAnsi="Times New Roman" w:cs="Times New Roman"/>
          <w:i/>
          <w:iCs/>
          <w:color w:val="000000"/>
          <w:sz w:val="23"/>
          <w:szCs w:val="23"/>
        </w:rPr>
        <w:t>Место работы, Город, Страна</w:t>
      </w:r>
    </w:p>
    <w:p w:rsidR="00583D2D" w:rsidRPr="00BF6829" w:rsidRDefault="00583D2D" w:rsidP="00583D2D">
      <w:pPr>
        <w:ind w:firstLine="708"/>
        <w:rPr>
          <w:i/>
          <w:iCs/>
          <w:color w:val="0000FF"/>
          <w:sz w:val="23"/>
          <w:szCs w:val="23"/>
        </w:rPr>
      </w:pPr>
      <w:r w:rsidRPr="00BF6829">
        <w:rPr>
          <w:i/>
          <w:iCs/>
          <w:sz w:val="23"/>
          <w:szCs w:val="23"/>
        </w:rPr>
        <w:t xml:space="preserve">                                               </w:t>
      </w:r>
      <w:r w:rsidRPr="00583D2D">
        <w:rPr>
          <w:i/>
          <w:iCs/>
          <w:sz w:val="23"/>
          <w:szCs w:val="23"/>
          <w:lang w:val="en-US"/>
        </w:rPr>
        <w:t>e</w:t>
      </w:r>
      <w:r w:rsidRPr="00BF6829">
        <w:rPr>
          <w:i/>
          <w:iCs/>
          <w:sz w:val="23"/>
          <w:szCs w:val="23"/>
        </w:rPr>
        <w:t>-</w:t>
      </w:r>
      <w:r w:rsidRPr="00583D2D">
        <w:rPr>
          <w:i/>
          <w:iCs/>
          <w:sz w:val="23"/>
          <w:szCs w:val="23"/>
          <w:lang w:val="en-US"/>
        </w:rPr>
        <w:t>mail</w:t>
      </w:r>
      <w:r w:rsidRPr="00BF6829">
        <w:rPr>
          <w:i/>
          <w:iCs/>
          <w:sz w:val="23"/>
          <w:szCs w:val="23"/>
        </w:rPr>
        <w:t xml:space="preserve">: </w:t>
      </w:r>
      <w:r>
        <w:rPr>
          <w:i/>
          <w:iCs/>
          <w:color w:val="0000FF"/>
          <w:sz w:val="23"/>
          <w:szCs w:val="23"/>
        </w:rPr>
        <w:t>почта</w:t>
      </w:r>
      <w:r w:rsidRPr="00BF6829">
        <w:rPr>
          <w:i/>
          <w:iCs/>
          <w:color w:val="0000FF"/>
          <w:sz w:val="23"/>
          <w:szCs w:val="23"/>
        </w:rPr>
        <w:t>@</w:t>
      </w:r>
      <w:r w:rsidRPr="00583D2D">
        <w:rPr>
          <w:i/>
          <w:iCs/>
          <w:color w:val="0000FF"/>
          <w:sz w:val="23"/>
          <w:szCs w:val="23"/>
          <w:lang w:val="en-US"/>
        </w:rPr>
        <w:t>mail</w:t>
      </w:r>
      <w:r w:rsidRPr="00BF6829">
        <w:rPr>
          <w:i/>
          <w:iCs/>
          <w:color w:val="0000FF"/>
          <w:sz w:val="23"/>
          <w:szCs w:val="23"/>
        </w:rPr>
        <w:t>.</w:t>
      </w:r>
      <w:r w:rsidRPr="00583D2D">
        <w:rPr>
          <w:i/>
          <w:iCs/>
          <w:color w:val="0000FF"/>
          <w:sz w:val="23"/>
          <w:szCs w:val="23"/>
          <w:lang w:val="en-US"/>
        </w:rPr>
        <w:t>ru</w:t>
      </w:r>
    </w:p>
    <w:p w:rsidR="00602A4A" w:rsidRPr="00602A4A" w:rsidRDefault="00602A4A" w:rsidP="00583D2D">
      <w:pPr>
        <w:ind w:firstLine="708"/>
        <w:jc w:val="both"/>
        <w:rPr>
          <w:rFonts w:ascii="Times New Roman" w:hAnsi="Times New Roman" w:cs="Times New Roman"/>
          <w:lang w:val="uz-Cyrl-UZ"/>
        </w:rPr>
      </w:pPr>
      <w:r w:rsidRPr="00602A4A">
        <w:rPr>
          <w:rFonts w:ascii="Times New Roman" w:hAnsi="Times New Roman" w:cs="Times New Roman"/>
          <w:lang w:val="uz-Cyrl-UZ"/>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602A4A" w:rsidRPr="00602A4A" w:rsidRDefault="00C1701B" w:rsidP="00AE3EA8">
      <w:pPr>
        <w:jc w:val="center"/>
        <w:rPr>
          <w:rFonts w:ascii="Times New Roman" w:hAnsi="Times New Roman" w:cs="Times New Roman"/>
          <w:lang w:val="uz-Cyrl-UZ"/>
        </w:rPr>
      </w:pPr>
      <w:r>
        <w:object w:dxaOrig="6735" w:dyaOrig="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32pt" o:ole="">
            <v:imagedata r:id="rId10" o:title=""/>
          </v:shape>
          <o:OLEObject Type="Embed" ProgID="Origin50.Graph" ShapeID="_x0000_i1025" DrawAspect="Content" ObjectID="_1711361657" r:id="rId11"/>
        </w:object>
      </w:r>
    </w:p>
    <w:p w:rsidR="00602A4A" w:rsidRPr="00583D2D" w:rsidRDefault="00583D2D" w:rsidP="00C1701B">
      <w:pPr>
        <w:jc w:val="center"/>
        <w:rPr>
          <w:rFonts w:ascii="Times New Roman" w:hAnsi="Times New Roman" w:cs="Times New Roman"/>
          <w:b/>
          <w:sz w:val="24"/>
          <w:szCs w:val="24"/>
          <w:lang w:val="uz-Cyrl-UZ"/>
        </w:rPr>
      </w:pPr>
      <w:r w:rsidRPr="00583D2D">
        <w:rPr>
          <w:rFonts w:ascii="Times New Roman" w:hAnsi="Times New Roman" w:cs="Times New Roman"/>
          <w:b/>
          <w:bCs/>
          <w:sz w:val="24"/>
          <w:szCs w:val="24"/>
        </w:rPr>
        <w:t>Рис</w:t>
      </w:r>
      <w:r w:rsidRPr="00BF6829">
        <w:rPr>
          <w:rFonts w:ascii="Times New Roman" w:hAnsi="Times New Roman" w:cs="Times New Roman"/>
          <w:b/>
          <w:bCs/>
          <w:sz w:val="24"/>
          <w:szCs w:val="24"/>
          <w:lang w:val="en-US"/>
        </w:rPr>
        <w:t>.</w:t>
      </w:r>
      <w:r w:rsidR="00602A4A" w:rsidRPr="002A77D0">
        <w:rPr>
          <w:rFonts w:ascii="Times New Roman" w:hAnsi="Times New Roman" w:cs="Times New Roman"/>
          <w:b/>
          <w:sz w:val="24"/>
          <w:szCs w:val="24"/>
          <w:lang w:val="uz-Cyrl-UZ"/>
        </w:rPr>
        <w:t xml:space="preserve"> 1</w:t>
      </w:r>
      <w:r w:rsidR="00602A4A" w:rsidRPr="00583D2D">
        <w:rPr>
          <w:rFonts w:ascii="Times New Roman" w:hAnsi="Times New Roman" w:cs="Times New Roman"/>
          <w:b/>
          <w:sz w:val="24"/>
          <w:szCs w:val="24"/>
          <w:lang w:val="uz-Cyrl-UZ"/>
        </w:rPr>
        <w:t xml:space="preserve">. </w:t>
      </w:r>
      <w:r w:rsidRPr="00583D2D">
        <w:rPr>
          <w:rFonts w:ascii="Times New Roman" w:hAnsi="Times New Roman" w:cs="Times New Roman"/>
          <w:b/>
          <w:sz w:val="24"/>
          <w:szCs w:val="24"/>
        </w:rPr>
        <w:t>Название</w:t>
      </w:r>
      <w:r w:rsidRPr="00BF6829">
        <w:rPr>
          <w:rFonts w:ascii="Times New Roman" w:hAnsi="Times New Roman" w:cs="Times New Roman"/>
          <w:b/>
          <w:sz w:val="24"/>
          <w:szCs w:val="24"/>
          <w:lang w:val="en-US"/>
        </w:rPr>
        <w:t xml:space="preserve"> </w:t>
      </w:r>
      <w:r w:rsidRPr="00583D2D">
        <w:rPr>
          <w:rFonts w:ascii="Times New Roman" w:hAnsi="Times New Roman" w:cs="Times New Roman"/>
          <w:b/>
          <w:sz w:val="24"/>
          <w:szCs w:val="24"/>
        </w:rPr>
        <w:t>рисунка</w:t>
      </w:r>
    </w:p>
    <w:p w:rsidR="00602A4A" w:rsidRPr="002A77D0" w:rsidRDefault="00602A4A" w:rsidP="00602A4A">
      <w:pPr>
        <w:jc w:val="both"/>
        <w:rPr>
          <w:rFonts w:ascii="Times New Roman" w:hAnsi="Times New Roman" w:cs="Times New Roman"/>
          <w:b/>
          <w:sz w:val="24"/>
          <w:szCs w:val="24"/>
          <w:lang w:val="uz-Cyrl-UZ"/>
        </w:rPr>
      </w:pPr>
      <w:r w:rsidRPr="002A77D0">
        <w:rPr>
          <w:rFonts w:ascii="Times New Roman" w:hAnsi="Times New Roman" w:cs="Times New Roman"/>
          <w:b/>
          <w:sz w:val="24"/>
          <w:szCs w:val="24"/>
          <w:lang w:val="uz-Cyrl-UZ"/>
        </w:rPr>
        <w:t>Литература</w:t>
      </w:r>
    </w:p>
    <w:p w:rsidR="008F66F8" w:rsidRPr="008F66F8" w:rsidRDefault="008F66F8" w:rsidP="008F66F8">
      <w:pPr>
        <w:spacing w:after="0" w:line="240" w:lineRule="auto"/>
        <w:jc w:val="both"/>
        <w:rPr>
          <w:rStyle w:val="infovalue"/>
          <w:rFonts w:ascii="Times New Roman" w:hAnsi="Times New Roman" w:cs="Times New Roman"/>
          <w:szCs w:val="24"/>
          <w:shd w:val="clear" w:color="auto" w:fill="FFFFFF"/>
          <w:lang w:val="en-US"/>
        </w:rPr>
      </w:pPr>
      <w:r w:rsidRPr="008F66F8">
        <w:rPr>
          <w:rFonts w:ascii="Times New Roman" w:hAnsi="Times New Roman" w:cs="Times New Roman"/>
          <w:szCs w:val="24"/>
          <w:lang w:val="uz-Cyrl-UZ"/>
        </w:rPr>
        <w:t xml:space="preserve">[1] </w:t>
      </w:r>
      <w:hyperlink r:id="rId12" w:tooltip="David A. Cremers" w:history="1">
        <w:r w:rsidRPr="008F66F8">
          <w:rPr>
            <w:rStyle w:val="a8"/>
            <w:rFonts w:ascii="Times New Roman" w:hAnsi="Times New Roman" w:cs="Times New Roman"/>
            <w:color w:val="212120"/>
            <w:szCs w:val="24"/>
            <w:u w:val="none"/>
            <w:lang w:val="uz-Cyrl-UZ"/>
          </w:rPr>
          <w:t>David A. Cremers</w:t>
        </w:r>
        <w:r w:rsidRPr="008F66F8">
          <w:rPr>
            <w:rStyle w:val="comma-separator"/>
            <w:rFonts w:ascii="Times New Roman" w:hAnsi="Times New Roman" w:cs="Times New Roman"/>
            <w:color w:val="212120"/>
            <w:szCs w:val="24"/>
            <w:lang w:val="uz-Cyrl-UZ"/>
          </w:rPr>
          <w:t>, </w:t>
        </w:r>
      </w:hyperlink>
      <w:hyperlink r:id="rId13" w:tooltip="Leon J. Radziemski" w:history="1">
        <w:r w:rsidRPr="008F66F8">
          <w:rPr>
            <w:rStyle w:val="a8"/>
            <w:rFonts w:ascii="Times New Roman" w:hAnsi="Times New Roman" w:cs="Times New Roman"/>
            <w:color w:val="212120"/>
            <w:szCs w:val="24"/>
            <w:u w:val="none"/>
            <w:lang w:val="uz-Cyrl-UZ"/>
          </w:rPr>
          <w:t>Leon J. Radziemski</w:t>
        </w:r>
      </w:hyperlink>
      <w:r w:rsidRPr="008F66F8">
        <w:rPr>
          <w:rStyle w:val="commaitem"/>
          <w:rFonts w:ascii="Arial" w:hAnsi="Arial" w:cs="Arial"/>
          <w:color w:val="1C1D1E"/>
          <w:sz w:val="16"/>
          <w:szCs w:val="18"/>
          <w:shd w:val="clear" w:color="auto" w:fill="FFFFFF"/>
          <w:lang w:val="uz-Cyrl-UZ"/>
        </w:rPr>
        <w:t xml:space="preserve">, </w:t>
      </w:r>
      <w:r w:rsidRPr="008F66F8">
        <w:rPr>
          <w:rFonts w:ascii="Times New Roman" w:hAnsi="Times New Roman" w:cs="Times New Roman"/>
          <w:szCs w:val="24"/>
          <w:lang w:val="uz-Cyrl-UZ"/>
        </w:rPr>
        <w:t xml:space="preserve">Basics of the LIBS Plasma. </w:t>
      </w:r>
      <w:r w:rsidRPr="008F66F8">
        <w:rPr>
          <w:rFonts w:ascii="Times New Roman" w:hAnsi="Times New Roman" w:cs="Times New Roman"/>
          <w:szCs w:val="24"/>
          <w:lang w:val="en-US"/>
        </w:rPr>
        <w:t>“Handbook of Laser-Induced Breakdown Spectroscopy” 2013//</w:t>
      </w:r>
      <w:r w:rsidRPr="008F66F8">
        <w:rPr>
          <w:rFonts w:ascii="Times New Roman" w:hAnsi="Times New Roman" w:cs="Times New Roman"/>
          <w:szCs w:val="24"/>
          <w:shd w:val="clear" w:color="auto" w:fill="FFFFFF"/>
          <w:lang w:val="en-US"/>
        </w:rPr>
        <w:t xml:space="preserve"> </w:t>
      </w:r>
      <w:r w:rsidRPr="008F66F8">
        <w:rPr>
          <w:rStyle w:val="infolabel"/>
          <w:rFonts w:ascii="Times New Roman" w:hAnsi="Times New Roman" w:cs="Times New Roman"/>
          <w:szCs w:val="24"/>
          <w:shd w:val="clear" w:color="auto" w:fill="FFFFFF"/>
          <w:lang w:val="en-US"/>
        </w:rPr>
        <w:t>DOI:</w:t>
      </w:r>
      <w:r w:rsidRPr="008F66F8">
        <w:rPr>
          <w:rStyle w:val="infovalue"/>
          <w:rFonts w:ascii="Times New Roman" w:hAnsi="Times New Roman" w:cs="Times New Roman"/>
          <w:szCs w:val="24"/>
          <w:shd w:val="clear" w:color="auto" w:fill="FFFFFF"/>
          <w:lang w:val="en-US"/>
        </w:rPr>
        <w:t>10.1002/9781118567371</w:t>
      </w:r>
    </w:p>
    <w:p w:rsidR="008F66F8" w:rsidRDefault="008F66F8" w:rsidP="008F66F8">
      <w:pPr>
        <w:spacing w:after="0"/>
        <w:jc w:val="both"/>
        <w:rPr>
          <w:rFonts w:ascii="Times New Roman" w:hAnsi="Times New Roman" w:cs="Times New Roman"/>
          <w:szCs w:val="24"/>
          <w:lang w:val="en-US"/>
        </w:rPr>
      </w:pPr>
      <w:r w:rsidRPr="008F66F8">
        <w:rPr>
          <w:rFonts w:ascii="Times New Roman" w:hAnsi="Times New Roman" w:cs="Times New Roman"/>
          <w:szCs w:val="24"/>
          <w:lang w:val="en-US"/>
        </w:rPr>
        <w:t xml:space="preserve"> [2] D. A. Cremers and L J Radziemski, Handbook of laser-induced breakdown spectroscopy (John Wiley &amp; Sons, Ltd, Chichester, 2006)</w:t>
      </w:r>
    </w:p>
    <w:p w:rsidR="002A77D0" w:rsidRPr="008F66F8" w:rsidRDefault="002A77D0" w:rsidP="008F66F8">
      <w:pPr>
        <w:spacing w:after="0"/>
        <w:jc w:val="both"/>
        <w:rPr>
          <w:rFonts w:ascii="Times New Roman" w:hAnsi="Times New Roman" w:cs="Times New Roman"/>
          <w:szCs w:val="24"/>
          <w:lang w:val="en-US"/>
        </w:rPr>
      </w:pPr>
    </w:p>
    <w:p w:rsidR="00AE3EA8" w:rsidRDefault="00774C63" w:rsidP="00774C63">
      <w:pPr>
        <w:spacing w:after="0"/>
        <w:jc w:val="center"/>
        <w:rPr>
          <w:rFonts w:ascii="Times New Roman" w:hAnsi="Times New Roman" w:cs="Times New Roman"/>
          <w:b/>
          <w:bCs/>
          <w:iCs/>
          <w:sz w:val="23"/>
          <w:szCs w:val="23"/>
        </w:rPr>
      </w:pPr>
      <w:r w:rsidRPr="00774C63">
        <w:rPr>
          <w:rFonts w:ascii="Times New Roman" w:hAnsi="Times New Roman" w:cs="Times New Roman"/>
          <w:b/>
          <w:bCs/>
          <w:iCs/>
          <w:sz w:val="23"/>
          <w:szCs w:val="23"/>
        </w:rPr>
        <w:t>РЕГИСТРАЦИОННАЯ ФОРМА</w:t>
      </w:r>
    </w:p>
    <w:p w:rsidR="00774C63" w:rsidRPr="00774C63" w:rsidRDefault="00774C63" w:rsidP="00774C63">
      <w:pPr>
        <w:spacing w:after="0"/>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4682"/>
      </w:tblGrid>
      <w:tr w:rsidR="00774C63" w:rsidTr="00774C63">
        <w:trPr>
          <w:trHeight w:val="109"/>
        </w:trPr>
        <w:tc>
          <w:tcPr>
            <w:tcW w:w="4682" w:type="dxa"/>
          </w:tcPr>
          <w:p w:rsidR="00774C63" w:rsidRDefault="00774C63">
            <w:pPr>
              <w:pStyle w:val="Default"/>
              <w:rPr>
                <w:sz w:val="22"/>
                <w:szCs w:val="22"/>
              </w:rPr>
            </w:pPr>
            <w:r>
              <w:rPr>
                <w:b/>
                <w:bCs/>
                <w:sz w:val="22"/>
                <w:szCs w:val="22"/>
              </w:rPr>
              <w:t xml:space="preserve">Направление тезиса: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Название тезиса доклада: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Автор: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Ученая степень: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Место работы, должность: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Адрес места работы: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e-mail: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Телефон: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Я намерен сделать устный доклад: </w:t>
            </w:r>
          </w:p>
        </w:tc>
        <w:tc>
          <w:tcPr>
            <w:tcW w:w="4682" w:type="dxa"/>
          </w:tcPr>
          <w:p w:rsidR="00774C63" w:rsidRDefault="00774C63">
            <w:pPr>
              <w:pStyle w:val="Default"/>
              <w:rPr>
                <w:b/>
                <w:bCs/>
                <w:sz w:val="22"/>
                <w:szCs w:val="22"/>
              </w:rPr>
            </w:pPr>
          </w:p>
        </w:tc>
      </w:tr>
      <w:tr w:rsidR="00774C63" w:rsidTr="00774C63">
        <w:trPr>
          <w:trHeight w:val="109"/>
        </w:trPr>
        <w:tc>
          <w:tcPr>
            <w:tcW w:w="4682" w:type="dxa"/>
          </w:tcPr>
          <w:p w:rsidR="00774C63" w:rsidRDefault="00774C63">
            <w:pPr>
              <w:pStyle w:val="Default"/>
              <w:rPr>
                <w:sz w:val="22"/>
                <w:szCs w:val="22"/>
              </w:rPr>
            </w:pPr>
            <w:r>
              <w:rPr>
                <w:b/>
                <w:bCs/>
                <w:sz w:val="22"/>
                <w:szCs w:val="22"/>
              </w:rPr>
              <w:t xml:space="preserve">Соавторы: </w:t>
            </w:r>
          </w:p>
        </w:tc>
        <w:tc>
          <w:tcPr>
            <w:tcW w:w="4682" w:type="dxa"/>
          </w:tcPr>
          <w:p w:rsidR="00774C63" w:rsidRDefault="00774C63">
            <w:pPr>
              <w:pStyle w:val="Default"/>
              <w:rPr>
                <w:b/>
                <w:bCs/>
                <w:sz w:val="22"/>
                <w:szCs w:val="22"/>
              </w:rPr>
            </w:pPr>
          </w:p>
        </w:tc>
      </w:tr>
    </w:tbl>
    <w:p w:rsidR="00774C63" w:rsidRPr="008F66F8" w:rsidRDefault="00774C63" w:rsidP="00AE3EA8">
      <w:pPr>
        <w:spacing w:after="0"/>
        <w:jc w:val="both"/>
        <w:rPr>
          <w:rFonts w:ascii="Times New Roman" w:hAnsi="Times New Roman" w:cs="Times New Roman"/>
          <w:b/>
          <w:szCs w:val="24"/>
        </w:rPr>
      </w:pPr>
    </w:p>
    <w:sectPr w:rsidR="00774C63" w:rsidRPr="008F66F8" w:rsidSect="008F66F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B4" w:rsidRDefault="002F34B4" w:rsidP="00AD3764">
      <w:pPr>
        <w:spacing w:after="0" w:line="240" w:lineRule="auto"/>
      </w:pPr>
      <w:r>
        <w:separator/>
      </w:r>
    </w:p>
  </w:endnote>
  <w:endnote w:type="continuationSeparator" w:id="0">
    <w:p w:rsidR="002F34B4" w:rsidRDefault="002F34B4" w:rsidP="00AD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B4" w:rsidRDefault="002F34B4" w:rsidP="00AD3764">
      <w:pPr>
        <w:spacing w:after="0" w:line="240" w:lineRule="auto"/>
      </w:pPr>
      <w:r>
        <w:separator/>
      </w:r>
    </w:p>
  </w:footnote>
  <w:footnote w:type="continuationSeparator" w:id="0">
    <w:p w:rsidR="002F34B4" w:rsidRDefault="002F34B4" w:rsidP="00AD3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88A"/>
    <w:multiLevelType w:val="hybridMultilevel"/>
    <w:tmpl w:val="1AD85B0C"/>
    <w:lvl w:ilvl="0" w:tplc="7934668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74BB6"/>
    <w:multiLevelType w:val="hybridMultilevel"/>
    <w:tmpl w:val="AAA6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80ABA"/>
    <w:multiLevelType w:val="hybridMultilevel"/>
    <w:tmpl w:val="758CD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DA72D9"/>
    <w:multiLevelType w:val="hybridMultilevel"/>
    <w:tmpl w:val="D436CFB8"/>
    <w:lvl w:ilvl="0" w:tplc="0419000F">
      <w:start w:val="1"/>
      <w:numFmt w:val="decimal"/>
      <w:lvlText w:val="%1."/>
      <w:lvlJc w:val="left"/>
      <w:pPr>
        <w:ind w:left="720" w:hanging="360"/>
      </w:pPr>
    </w:lvl>
    <w:lvl w:ilvl="1" w:tplc="7AF6AABE">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64"/>
    <w:rsid w:val="00007895"/>
    <w:rsid w:val="00040488"/>
    <w:rsid w:val="001A5FE2"/>
    <w:rsid w:val="00204845"/>
    <w:rsid w:val="002A6DB3"/>
    <w:rsid w:val="002A77D0"/>
    <w:rsid w:val="002F34B4"/>
    <w:rsid w:val="0030617B"/>
    <w:rsid w:val="0035134E"/>
    <w:rsid w:val="004327D0"/>
    <w:rsid w:val="00467A25"/>
    <w:rsid w:val="00483A25"/>
    <w:rsid w:val="004A6C9E"/>
    <w:rsid w:val="004F747D"/>
    <w:rsid w:val="00583D2D"/>
    <w:rsid w:val="005867BE"/>
    <w:rsid w:val="005D7040"/>
    <w:rsid w:val="00602A4A"/>
    <w:rsid w:val="00641FF0"/>
    <w:rsid w:val="006A602C"/>
    <w:rsid w:val="006D689A"/>
    <w:rsid w:val="007714EF"/>
    <w:rsid w:val="00774C63"/>
    <w:rsid w:val="00795D34"/>
    <w:rsid w:val="00882DAB"/>
    <w:rsid w:val="008F66F8"/>
    <w:rsid w:val="009B340D"/>
    <w:rsid w:val="009C461A"/>
    <w:rsid w:val="009C5ADD"/>
    <w:rsid w:val="009F087D"/>
    <w:rsid w:val="009F1F1E"/>
    <w:rsid w:val="00A02633"/>
    <w:rsid w:val="00A95D5D"/>
    <w:rsid w:val="00AD3764"/>
    <w:rsid w:val="00AE3EA8"/>
    <w:rsid w:val="00AF5A0E"/>
    <w:rsid w:val="00BB0692"/>
    <w:rsid w:val="00BD54B9"/>
    <w:rsid w:val="00BF6829"/>
    <w:rsid w:val="00C1701B"/>
    <w:rsid w:val="00D66791"/>
    <w:rsid w:val="00E06B1C"/>
    <w:rsid w:val="00E57CF6"/>
    <w:rsid w:val="00FB3720"/>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99355-2EFA-4188-B7CF-AA741BCC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3764"/>
  </w:style>
  <w:style w:type="paragraph" w:styleId="a5">
    <w:name w:val="footer"/>
    <w:basedOn w:val="a"/>
    <w:link w:val="a6"/>
    <w:uiPriority w:val="99"/>
    <w:unhideWhenUsed/>
    <w:rsid w:val="00AD3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3764"/>
  </w:style>
  <w:style w:type="paragraph" w:styleId="a7">
    <w:name w:val="List Paragraph"/>
    <w:basedOn w:val="a"/>
    <w:uiPriority w:val="34"/>
    <w:qFormat/>
    <w:rsid w:val="00467A25"/>
    <w:pPr>
      <w:spacing w:after="200" w:line="276" w:lineRule="auto"/>
      <w:ind w:left="720"/>
      <w:contextualSpacing/>
    </w:pPr>
    <w:rPr>
      <w:rFonts w:ascii="Calibri" w:eastAsia="Times New Roman" w:hAnsi="Calibri" w:cs="Times New Roman"/>
      <w:lang w:eastAsia="ru-RU"/>
    </w:rPr>
  </w:style>
  <w:style w:type="character" w:customStyle="1" w:styleId="commaitem">
    <w:name w:val="comma__item"/>
    <w:basedOn w:val="a0"/>
    <w:rsid w:val="00C1701B"/>
  </w:style>
  <w:style w:type="character" w:styleId="a8">
    <w:name w:val="Hyperlink"/>
    <w:basedOn w:val="a0"/>
    <w:uiPriority w:val="99"/>
    <w:unhideWhenUsed/>
    <w:rsid w:val="00C1701B"/>
    <w:rPr>
      <w:color w:val="0000FF"/>
      <w:u w:val="single"/>
    </w:rPr>
  </w:style>
  <w:style w:type="character" w:customStyle="1" w:styleId="comma-separator">
    <w:name w:val="comma-separator"/>
    <w:basedOn w:val="a0"/>
    <w:rsid w:val="00C1701B"/>
  </w:style>
  <w:style w:type="character" w:customStyle="1" w:styleId="infolabel">
    <w:name w:val="info_label"/>
    <w:basedOn w:val="a0"/>
    <w:rsid w:val="00C1701B"/>
  </w:style>
  <w:style w:type="character" w:customStyle="1" w:styleId="infovalue">
    <w:name w:val="info_value"/>
    <w:basedOn w:val="a0"/>
    <w:rsid w:val="00C1701B"/>
  </w:style>
  <w:style w:type="paragraph" w:styleId="a9">
    <w:name w:val="Balloon Text"/>
    <w:basedOn w:val="a"/>
    <w:link w:val="aa"/>
    <w:uiPriority w:val="99"/>
    <w:semiHidden/>
    <w:unhideWhenUsed/>
    <w:rsid w:val="00A95D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D5D"/>
    <w:rPr>
      <w:rFonts w:ascii="Tahoma" w:hAnsi="Tahoma" w:cs="Tahoma"/>
      <w:sz w:val="16"/>
      <w:szCs w:val="16"/>
    </w:rPr>
  </w:style>
  <w:style w:type="paragraph" w:customStyle="1" w:styleId="Default">
    <w:name w:val="Default"/>
    <w:rsid w:val="00795D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linelibrary.wiley.com/action/doSearch?ContribAuthorRaw=Radziemski%2C+Leon+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nlinelibrary.wiley.com/action/doSearch?ContribAuthorRaw=Cremers%2C+Da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murod.wme@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2022-03-17T13:10:00Z</cp:lastPrinted>
  <dcterms:created xsi:type="dcterms:W3CDTF">2022-03-17T12:27:00Z</dcterms:created>
  <dcterms:modified xsi:type="dcterms:W3CDTF">2022-04-13T08:28:00Z</dcterms:modified>
</cp:coreProperties>
</file>